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D979" w14:textId="77777777" w:rsidR="00E35EE1" w:rsidRDefault="00431F51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ascii="Verdana" w:eastAsia="DejaVu Sans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ARTT.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445/2000</w:t>
      </w:r>
    </w:p>
    <w:p w14:paraId="3E59C0D6" w14:textId="77777777" w:rsidR="00E35EE1" w:rsidRDefault="00431F51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 </w:t>
      </w:r>
    </w:p>
    <w:p w14:paraId="211A13A0" w14:textId="77777777" w:rsidR="007B7CBA" w:rsidRPr="00BE3DA0" w:rsidRDefault="007B7CBA" w:rsidP="007B7CBA">
      <w:pPr>
        <w:spacing w:after="5"/>
        <w:ind w:right="285"/>
        <w:jc w:val="both"/>
        <w:rPr>
          <w:b/>
          <w:sz w:val="24"/>
          <w:szCs w:val="24"/>
        </w:rPr>
      </w:pPr>
      <w:r w:rsidRPr="00BE3DA0">
        <w:rPr>
          <w:b/>
          <w:sz w:val="24"/>
          <w:szCs w:val="24"/>
        </w:rPr>
        <w:t>Fondi Strutturali Europei – Programma Operativo Nazionale “</w:t>
      </w:r>
      <w:r w:rsidRPr="00BE3DA0">
        <w:rPr>
          <w:b/>
          <w:i/>
          <w:sz w:val="24"/>
          <w:szCs w:val="24"/>
        </w:rPr>
        <w:t>Per la Scuola, competenze e ambienti per l’apprendimento</w:t>
      </w:r>
      <w:r w:rsidRPr="00BE3DA0">
        <w:rPr>
          <w:b/>
          <w:sz w:val="24"/>
          <w:szCs w:val="24"/>
        </w:rPr>
        <w:t>” 2014-2020. Asse I – Istruzione - Fondo Sociale Europeo (FSE). Asse I – Istruzione - Obiettivi Specifici 10.2 – Azione 10.2.2 – Nota prot. n. 134894 del 21 novembre 2023 – Decreto del Ministro dell’Istruzione e del merito 30 agosto 2023, n. 176 – c.d. “</w:t>
      </w:r>
      <w:r w:rsidRPr="00BE3DA0">
        <w:rPr>
          <w:b/>
          <w:i/>
          <w:sz w:val="24"/>
          <w:szCs w:val="24"/>
        </w:rPr>
        <w:t>Agenda SUD</w:t>
      </w:r>
      <w:r w:rsidRPr="00BE3DA0">
        <w:rPr>
          <w:b/>
          <w:sz w:val="24"/>
          <w:szCs w:val="24"/>
        </w:rPr>
        <w:t xml:space="preserve">”.  </w:t>
      </w:r>
    </w:p>
    <w:p w14:paraId="006FB2BA" w14:textId="77777777" w:rsidR="007B7CBA" w:rsidRDefault="007B7CBA" w:rsidP="007B7CBA">
      <w:pPr>
        <w:ind w:left="-5" w:hanging="10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>Titolo Progetto: “Impariamo divertendoci!</w:t>
      </w:r>
      <w:r>
        <w:rPr>
          <w:b/>
          <w:sz w:val="24"/>
          <w:szCs w:val="24"/>
        </w:rPr>
        <w:t>”</w:t>
      </w:r>
    </w:p>
    <w:p w14:paraId="582835A1" w14:textId="77777777" w:rsidR="007B7CBA" w:rsidRPr="004B14E0" w:rsidRDefault="007B7CBA" w:rsidP="007B7CBA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>Moduli “</w:t>
      </w:r>
      <w:r w:rsidRPr="004B14E0">
        <w:rPr>
          <w:b/>
          <w:i/>
          <w:sz w:val="24"/>
          <w:szCs w:val="24"/>
        </w:rPr>
        <w:t>Let’s have fun with English</w:t>
      </w:r>
      <w:r w:rsidRPr="004B14E0">
        <w:rPr>
          <w:b/>
          <w:sz w:val="24"/>
          <w:szCs w:val="24"/>
        </w:rPr>
        <w:t>”, ONE-SEVEN</w:t>
      </w:r>
    </w:p>
    <w:p w14:paraId="199E33D7" w14:textId="77777777" w:rsidR="007B7CBA" w:rsidRPr="004B14E0" w:rsidRDefault="007B7CBA" w:rsidP="007B7CBA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 xml:space="preserve">Codice Identificativo: </w:t>
      </w:r>
      <w:r w:rsidRPr="004B14E0">
        <w:rPr>
          <w:b/>
          <w:iCs/>
          <w:sz w:val="24"/>
          <w:szCs w:val="24"/>
        </w:rPr>
        <w:t>10.2.2A-FSEPON-CL-2024-32</w:t>
      </w:r>
      <w:r>
        <w:rPr>
          <w:sz w:val="24"/>
          <w:szCs w:val="24"/>
        </w:rPr>
        <w:t xml:space="preserve"> </w:t>
      </w:r>
      <w:r w:rsidRPr="004B14E0">
        <w:rPr>
          <w:b/>
          <w:sz w:val="24"/>
          <w:szCs w:val="24"/>
        </w:rPr>
        <w:t xml:space="preserve"> </w:t>
      </w:r>
    </w:p>
    <w:p w14:paraId="1AC094FA" w14:textId="30E589B5" w:rsidR="007B7CBA" w:rsidRDefault="007B7CBA" w:rsidP="007B7CBA">
      <w:pPr>
        <w:jc w:val="both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 xml:space="preserve">CUP: </w:t>
      </w:r>
      <w:r w:rsidRPr="004B14E0">
        <w:rPr>
          <w:b/>
          <w:bCs/>
          <w:iCs/>
          <w:sz w:val="24"/>
          <w:szCs w:val="24"/>
        </w:rPr>
        <w:t>J24D23001990001</w:t>
      </w:r>
      <w:r>
        <w:rPr>
          <w:b/>
          <w:sz w:val="24"/>
          <w:szCs w:val="24"/>
        </w:rPr>
        <w:t xml:space="preserve">  </w:t>
      </w:r>
    </w:p>
    <w:p w14:paraId="691FF93C" w14:textId="77777777" w:rsidR="007B7CBA" w:rsidRDefault="007B7CBA" w:rsidP="007B7CBA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SELEZIONE INTERNA DI N. 7 ESPERTI E N. 7 TUTOR</w:t>
      </w:r>
    </w:p>
    <w:p w14:paraId="0AA95867" w14:textId="77777777" w:rsidR="007B7CBA" w:rsidRPr="00BE3DA0" w:rsidRDefault="007B7CBA" w:rsidP="007B7CBA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1DB12696" w14:textId="77777777" w:rsidR="007B7CBA" w:rsidRPr="005E7725" w:rsidRDefault="007B7CBA" w:rsidP="007B7CBA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Al Dirigente Scolastico dell’Istituto comprensivo “</w:t>
      </w:r>
      <w:r w:rsidRPr="00BE3DA0">
        <w:rPr>
          <w:rFonts w:ascii="Verdana" w:eastAsia="DejaVu Sans" w:hAnsi="Verdana"/>
          <w:i/>
          <w:sz w:val="18"/>
          <w:szCs w:val="18"/>
        </w:rPr>
        <w:t>Don Lorenzo Milani</w:t>
      </w:r>
      <w:r>
        <w:rPr>
          <w:rFonts w:ascii="Verdana" w:eastAsia="DejaVu Sans" w:hAnsi="Verdana"/>
          <w:sz w:val="18"/>
          <w:szCs w:val="18"/>
        </w:rPr>
        <w:t>” di MARTIRANO</w:t>
      </w:r>
    </w:p>
    <w:p w14:paraId="5DF64B44" w14:textId="74F9F2D2" w:rsidR="00E35EE1" w:rsidRPr="007B7CBA" w:rsidRDefault="00E35EE1" w:rsidP="007B7CBA">
      <w:pPr>
        <w:suppressAutoHyphens w:val="0"/>
        <w:spacing w:line="288" w:lineRule="auto"/>
        <w:rPr>
          <w:rFonts w:ascii="Verdana" w:hAnsi="Verdana"/>
          <w:sz w:val="20"/>
          <w:szCs w:val="20"/>
        </w:rPr>
      </w:pPr>
    </w:p>
    <w:p w14:paraId="16F960A9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18"/>
          <w:szCs w:val="18"/>
        </w:rPr>
        <w:t>Il La Sottoscritto/a …………………………………………….................., nato/a a ………………………………………………………………….</w:t>
      </w:r>
    </w:p>
    <w:p w14:paraId="77FDE72B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codice fiscale |__|__|__|__|__|__|__|__|__|__|__|__|__|__|__|__|</w:t>
      </w:r>
    </w:p>
    <w:p w14:paraId="629A4A2A" w14:textId="77777777" w:rsidR="007B7CBA" w:rsidRDefault="007B7CBA" w:rsidP="007B7CBA">
      <w:pPr>
        <w:suppressAutoHyphens w:val="0"/>
        <w:spacing w:line="360" w:lineRule="auto"/>
        <w:rPr>
          <w:rFonts w:ascii="Verdana" w:eastAsia="DejaVu Sans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 xml:space="preserve">residente a ……………………………………………………………………………….., via ……………………………………………………………………… </w:t>
      </w:r>
    </w:p>
    <w:p w14:paraId="541C1CAD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recapito tel. ……………………………………………………...</w:t>
      </w:r>
    </w:p>
    <w:p w14:paraId="5584F682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ordinaria (PEO) …………………………………………………………………………....</w:t>
      </w:r>
    </w:p>
    <w:p w14:paraId="41695C21" w14:textId="4EA37361" w:rsidR="00E35EE1" w:rsidRP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certificata (PEC)……………………………………………………………………………..</w:t>
      </w:r>
    </w:p>
    <w:p w14:paraId="02002AA5" w14:textId="77777777" w:rsidR="00E35EE1" w:rsidRDefault="00431F51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5B70A873" w14:textId="77777777" w:rsidR="00E35EE1" w:rsidRDefault="00E35EE1">
      <w:pPr>
        <w:suppressAutoHyphens w:val="0"/>
        <w:spacing w:line="288" w:lineRule="auto"/>
        <w:jc w:val="center"/>
        <w:rPr>
          <w:b/>
        </w:rPr>
      </w:pPr>
    </w:p>
    <w:p w14:paraId="0BFB1993" w14:textId="5B6416B1" w:rsidR="00E35EE1" w:rsidRDefault="00431F51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 falsi nonché in caso di esibizione</w:t>
      </w:r>
      <w:r w:rsidR="007B7CBA">
        <w:rPr>
          <w:rFonts w:ascii="Verdana" w:hAnsi="Verdana"/>
          <w:sz w:val="20"/>
          <w:szCs w:val="20"/>
        </w:rPr>
        <w:t xml:space="preserve"> di atti contenenti dati non</w:t>
      </w:r>
      <w:r>
        <w:rPr>
          <w:rFonts w:ascii="Verdana" w:hAnsi="Verdana"/>
          <w:sz w:val="20"/>
          <w:szCs w:val="20"/>
        </w:rPr>
        <w:t xml:space="preserve">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14:paraId="3B10E60F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 w14:paraId="12569622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 w14:paraId="1ECA512C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 w14:paraId="5298CF03" w14:textId="77777777" w:rsidR="00E35EE1" w:rsidRDefault="00431F51">
      <w:pPr>
        <w:pStyle w:val="Paragrafoelenco"/>
        <w:tabs>
          <w:tab w:val="left" w:pos="536"/>
          <w:tab w:val="left" w:pos="7813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  <w:t>___________</w:t>
      </w:r>
      <w:r>
        <w:rPr>
          <w:rFonts w:ascii="Verdana" w:hAnsi="Verdana"/>
          <w:sz w:val="20"/>
          <w:szCs w:val="20"/>
        </w:rPr>
        <w:t>;</w:t>
      </w:r>
    </w:p>
    <w:p w14:paraId="4B4A919D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 w14:paraId="06C1009E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 w14:paraId="354152F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 w14:paraId="26179B1A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 w14:paraId="72A60D15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[ ] di non essere in alcuna delle condizioni di incompatibilità con l’incarico previsti dalla norma vigente;</w:t>
      </w:r>
    </w:p>
    <w:p w14:paraId="6750DA42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 w14:paraId="23D20B17" w14:textId="29C76110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 essere disponibile a svolgere, fin dall’assegnazione dell’incarico, senza riserva, i compiti e le</w:t>
      </w:r>
      <w:r w:rsidR="007B7C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 w14:paraId="4C004786" w14:textId="161A0759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 w:rsidR="007B7CBA">
        <w:rPr>
          <w:rFonts w:ascii="Verdana" w:hAnsi="Verdana"/>
          <w:sz w:val="20"/>
          <w:szCs w:val="20"/>
        </w:rPr>
        <w:t xml:space="preserve"> per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 w:rsidR="007B7CBA">
        <w:rPr>
          <w:rFonts w:ascii="Verdana" w:hAnsi="Verdana"/>
          <w:spacing w:val="-1"/>
          <w:sz w:val="20"/>
          <w:szCs w:val="20"/>
        </w:rPr>
        <w:t xml:space="preserve"> del PON</w:t>
      </w:r>
      <w:r>
        <w:rPr>
          <w:rFonts w:ascii="Verdana" w:hAnsi="Verdana"/>
          <w:sz w:val="20"/>
          <w:szCs w:val="20"/>
        </w:rPr>
        <w:t>;</w:t>
      </w:r>
    </w:p>
    <w:p w14:paraId="41C4B52C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lastRenderedPageBreak/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 w14:paraId="32673C7E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eastAsia="DejaVu Sans" w:hAnsi="Verdana"/>
          <w:sz w:val="20"/>
          <w:szCs w:val="20"/>
        </w:rPr>
        <w:t>[ ] di impegnarsi a documentare puntualmente tutta l’attività svolta;</w:t>
      </w:r>
    </w:p>
    <w:p w14:paraId="3D8869A4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eastAsia="DejaVu Sans" w:hAnsi="Verdana"/>
          <w:sz w:val="20"/>
          <w:szCs w:val="20"/>
        </w:rPr>
        <w:t>[ ] di essere disponibile ad adattarsi al calendario dei lavori;</w:t>
      </w:r>
    </w:p>
    <w:p w14:paraId="3549977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 xml:space="preserve">[ ] di acconsentire, </w:t>
      </w:r>
      <w:r>
        <w:rPr>
          <w:rFonts w:ascii="Verdana" w:eastAsia="DejaVu Sans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ascii="Verdana" w:eastAsia="DejaVu Sans" w:hAnsi="Verdana"/>
          <w:spacing w:val="1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procedura comparativa prevista;</w:t>
      </w:r>
    </w:p>
    <w:p w14:paraId="63437BE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r>
        <w:rPr>
          <w:rFonts w:ascii="Verdana" w:hAnsi="Verdana"/>
          <w:sz w:val="20"/>
          <w:szCs w:val="20"/>
        </w:rPr>
        <w:t>[ ] di autorizzare l’istituzione scolastica ad effettuare le comunicazioni utilizzando il seguente indirizzo di posta elettronica: ……………………………………………</w:t>
      </w:r>
    </w:p>
    <w:p w14:paraId="2EF43890" w14:textId="77777777" w:rsidR="00E35EE1" w:rsidRDefault="00E35EE1">
      <w:pPr>
        <w:pStyle w:val="Paragrafoelenco"/>
        <w:tabs>
          <w:tab w:val="left" w:pos="536"/>
        </w:tabs>
        <w:spacing w:before="1" w:line="288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</w:p>
    <w:p w14:paraId="6A2AAD46" w14:textId="35BE15EF" w:rsidR="00E35EE1" w:rsidRDefault="00431F51">
      <w:pPr>
        <w:tabs>
          <w:tab w:val="left" w:pos="536"/>
        </w:tabs>
        <w:spacing w:before="1" w:line="480" w:lineRule="auto"/>
        <w:jc w:val="both"/>
        <w:rPr>
          <w:rFonts w:ascii="Verdana" w:eastAsiaTheme="minorEastAsia" w:hAnsi="Verdana"/>
          <w:sz w:val="20"/>
          <w:szCs w:val="20"/>
          <w:u w:val="single"/>
        </w:rPr>
      </w:pP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Si allega, insieme alla presente dichiarazione, il </w:t>
      </w:r>
      <w:r>
        <w:rPr>
          <w:rFonts w:ascii="Verdana" w:eastAsiaTheme="minorEastAsia" w:hAnsi="Verdana"/>
          <w:bCs/>
          <w:i/>
          <w:iCs/>
          <w:sz w:val="20"/>
          <w:szCs w:val="20"/>
          <w:u w:val="single"/>
        </w:rPr>
        <w:t>curriculum vitae</w:t>
      </w: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 sottoscritto nonché </w:t>
      </w:r>
      <w:r w:rsidR="007B7CBA">
        <w:rPr>
          <w:rFonts w:ascii="Verdana" w:eastAsiaTheme="minorEastAsia" w:hAnsi="Verdana"/>
          <w:bCs/>
          <w:sz w:val="20"/>
          <w:szCs w:val="20"/>
          <w:u w:val="single"/>
        </w:rPr>
        <w:t xml:space="preserve">la </w:t>
      </w:r>
      <w:bookmarkStart w:id="1" w:name="_GoBack"/>
      <w:bookmarkEnd w:id="1"/>
      <w:r>
        <w:rPr>
          <w:rFonts w:ascii="Verdana" w:eastAsiaTheme="minorEastAsia" w:hAnsi="Verdana"/>
          <w:bCs/>
          <w:sz w:val="20"/>
          <w:szCs w:val="20"/>
          <w:u w:val="single"/>
        </w:rPr>
        <w:t>fotocopia del documento di identità in corso di validità</w:t>
      </w:r>
      <w:r>
        <w:rPr>
          <w:rFonts w:ascii="Verdana" w:eastAsiaTheme="minorEastAsia" w:hAnsi="Verdana"/>
          <w:b/>
          <w:sz w:val="20"/>
          <w:szCs w:val="20"/>
          <w:u w:val="single"/>
        </w:rPr>
        <w:t>.</w:t>
      </w:r>
    </w:p>
    <w:p w14:paraId="024642C8" w14:textId="77777777" w:rsidR="00E35EE1" w:rsidRDefault="00E35EE1">
      <w:pPr>
        <w:suppressAutoHyphens w:val="0"/>
        <w:spacing w:line="288" w:lineRule="auto"/>
        <w:jc w:val="both"/>
        <w:rPr>
          <w:rFonts w:eastAsia="DejaVu Sans"/>
          <w:u w:val="single"/>
        </w:rPr>
      </w:pPr>
    </w:p>
    <w:p w14:paraId="5C7C98CB" w14:textId="77777777" w:rsidR="00E35EE1" w:rsidRDefault="00431F5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Luogo e data, _________________________________  firma _____________________________</w:t>
      </w:r>
    </w:p>
    <w:p w14:paraId="32FE8F0C" w14:textId="77777777" w:rsidR="00E35EE1" w:rsidRDefault="00E35EE1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14:paraId="6AC28E08" w14:textId="77777777" w:rsidR="00E35EE1" w:rsidRDefault="00E35EE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E35EE1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E1"/>
    <w:rsid w:val="00431F51"/>
    <w:rsid w:val="007B7CBA"/>
    <w:rsid w:val="00E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DB35"/>
  <w15:docId w15:val="{13D012D9-632C-4B90-87B8-27942A0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3</cp:revision>
  <dcterms:created xsi:type="dcterms:W3CDTF">2024-02-26T08:09:00Z</dcterms:created>
  <dcterms:modified xsi:type="dcterms:W3CDTF">2024-03-27T09:08:00Z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